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02" w:rsidRDefault="00093A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0;margin-top:33.1pt;width:541.1pt;height:714.35pt;z-index:-251658752;mso-position-horizontal:center;mso-position-horizontal-relative:page;mso-position-vertical-relative:page" strokecolor="#edf4ae" strokeweight="2.25pt">
            <v:fill r:id="rId5" o:title="flickcreek_reflection" opacity="39322f" recolor="t" rotate="t" type="frame"/>
            <v:textbox style="mso-next-textbox:#_x0000_s1198">
              <w:txbxContent>
                <w:p w:rsidR="009E1F02" w:rsidRDefault="009E1F0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left:0;text-align:left;margin-left:138.75pt;margin-top:114.75pt;width:334.45pt;height:354.75pt;z-index:251656704;mso-position-horizontal-relative:page;mso-position-vertical-relative:page" filled="f" stroked="f">
            <v:textbox style="mso-next-textbox:#_x0000_s1194">
              <w:txbxContent>
                <w:sdt>
                  <w:sdtPr>
                    <w:id w:val="92313720"/>
                    <w:placeholder>
                      <w:docPart w:val="1D020FCF598B44F0B165AF5B593C101C"/>
                    </w:placeholder>
                  </w:sdtPr>
                  <w:sdtEndPr/>
                  <w:sdtContent>
                    <w:p w:rsidR="009E1F02" w:rsidRDefault="00093AFA">
                      <w:pPr>
                        <w:pStyle w:val="Heading1"/>
                      </w:pPr>
                      <w:r>
                        <w:t>Let’s Go!!</w:t>
                      </w:r>
                    </w:p>
                  </w:sdtContent>
                </w:sdt>
                <w:sdt>
                  <w:sdtPr>
                    <w:id w:val="92313721"/>
                    <w:placeholder>
                      <w:docPart w:val="1389213AAF754FD7BDF28A349911484D"/>
                    </w:placeholder>
                  </w:sdtPr>
                  <w:sdtEndPr/>
                  <w:sdtContent>
                    <w:p w:rsidR="00093AFA" w:rsidRDefault="00093AFA" w:rsidP="00093AFA"/>
                    <w:p w:rsidR="00093AFA" w:rsidRPr="00093AFA" w:rsidRDefault="00093AFA" w:rsidP="00093AFA">
                      <w:pPr>
                        <w:rPr>
                          <w:b/>
                          <w:sz w:val="32"/>
                        </w:rPr>
                      </w:pPr>
                      <w:r w:rsidRPr="00093AFA">
                        <w:rPr>
                          <w:b/>
                          <w:sz w:val="32"/>
                        </w:rPr>
                        <w:t xml:space="preserve">Do you want to study abroad? </w:t>
                      </w:r>
                    </w:p>
                    <w:p w:rsidR="009C4188" w:rsidRPr="00093AFA" w:rsidRDefault="00093AFA" w:rsidP="00093AFA">
                      <w:pPr>
                        <w:rPr>
                          <w:b/>
                        </w:rPr>
                      </w:pPr>
                      <w:proofErr w:type="spellStart"/>
                      <w:r w:rsidRPr="00093AFA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留学したいですか</w:t>
                      </w:r>
                      <w:proofErr w:type="spellEnd"/>
                      <w:r w:rsidRPr="00093AFA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？</w:t>
                      </w:r>
                    </w:p>
                  </w:sdtContent>
                </w:sdt>
                <w:p w:rsidR="00093AFA" w:rsidRDefault="00093AFA" w:rsidP="00093AFA">
                  <w:pPr>
                    <w:ind w:left="720"/>
                    <w:rPr>
                      <w:b/>
                      <w:sz w:val="24"/>
                    </w:rPr>
                  </w:pPr>
                </w:p>
                <w:p w:rsidR="00093AFA" w:rsidRDefault="00093AFA" w:rsidP="00093AFA">
                  <w:pPr>
                    <w:ind w:left="720"/>
                    <w:rPr>
                      <w:b/>
                      <w:sz w:val="24"/>
                    </w:rPr>
                  </w:pPr>
                </w:p>
                <w:p w:rsidR="00093AFA" w:rsidRDefault="00093AFA" w:rsidP="00093AFA">
                  <w:pPr>
                    <w:ind w:left="720"/>
                    <w:rPr>
                      <w:b/>
                      <w:sz w:val="24"/>
                    </w:rPr>
                  </w:pPr>
                </w:p>
                <w:p w:rsidR="00093AFA" w:rsidRDefault="00093AFA" w:rsidP="00093AFA">
                  <w:pPr>
                    <w:ind w:left="720"/>
                    <w:rPr>
                      <w:b/>
                      <w:sz w:val="40"/>
                      <w:szCs w:val="40"/>
                    </w:rPr>
                  </w:pPr>
                </w:p>
                <w:p w:rsidR="00093AFA" w:rsidRPr="00093AFA" w:rsidRDefault="00093AFA" w:rsidP="00093AFA">
                  <w:pPr>
                    <w:ind w:left="720"/>
                    <w:rPr>
                      <w:b/>
                      <w:sz w:val="40"/>
                      <w:szCs w:val="40"/>
                    </w:rPr>
                  </w:pPr>
                  <w:bookmarkStart w:id="0" w:name="_GoBack"/>
                  <w:bookmarkEnd w:id="0"/>
                  <w:r w:rsidRPr="00093AFA">
                    <w:rPr>
                      <w:b/>
                      <w:sz w:val="40"/>
                      <w:szCs w:val="40"/>
                    </w:rPr>
                    <w:t xml:space="preserve">We will give you 200,000 yen to study abroad! </w:t>
                  </w:r>
                  <w:proofErr w:type="spellStart"/>
                  <w:r w:rsidRPr="00093AFA">
                    <w:rPr>
                      <w:rFonts w:ascii="MS Gothic" w:eastAsia="MS Gothic" w:hAnsi="MS Gothic" w:cs="MS Gothic" w:hint="eastAsia"/>
                      <w:b/>
                      <w:sz w:val="40"/>
                      <w:szCs w:val="40"/>
                    </w:rPr>
                    <w:t>愛媛</w:t>
                  </w:r>
                  <w:proofErr w:type="spellEnd"/>
                  <w:r w:rsidRPr="00093AFA">
                    <w:rPr>
                      <w:b/>
                      <w:sz w:val="40"/>
                      <w:szCs w:val="40"/>
                    </w:rPr>
                    <w:t xml:space="preserve"> AJET </w:t>
                  </w:r>
                  <w:proofErr w:type="spellStart"/>
                  <w:r w:rsidRPr="00093AFA">
                    <w:rPr>
                      <w:rFonts w:ascii="MS Gothic" w:eastAsia="MS Gothic" w:hAnsi="MS Gothic" w:cs="MS Gothic" w:hint="eastAsia"/>
                      <w:b/>
                      <w:sz w:val="40"/>
                      <w:szCs w:val="40"/>
                    </w:rPr>
                    <w:t>は留学を希望している高校生一名に</w:t>
                  </w:r>
                  <w:proofErr w:type="spellEnd"/>
                  <w:r w:rsidRPr="00093AFA">
                    <w:rPr>
                      <w:rFonts w:hint="eastAsia"/>
                      <w:b/>
                      <w:sz w:val="40"/>
                      <w:szCs w:val="40"/>
                    </w:rPr>
                    <w:t xml:space="preserve"> </w:t>
                  </w:r>
                  <w:r w:rsidRPr="00093AFA">
                    <w:rPr>
                      <w:b/>
                      <w:sz w:val="40"/>
                      <w:szCs w:val="40"/>
                    </w:rPr>
                    <w:t xml:space="preserve">20 </w:t>
                  </w:r>
                  <w:proofErr w:type="spellStart"/>
                  <w:r w:rsidRPr="00093AFA">
                    <w:rPr>
                      <w:rFonts w:ascii="MS Gothic" w:eastAsia="MS Gothic" w:hAnsi="MS Gothic" w:cs="MS Gothic" w:hint="eastAsia"/>
                      <w:b/>
                      <w:sz w:val="40"/>
                      <w:szCs w:val="40"/>
                    </w:rPr>
                    <w:t>万円の奨学基金を与えます</w:t>
                  </w:r>
                  <w:proofErr w:type="spellEnd"/>
                  <w:r w:rsidRPr="00093AFA">
                    <w:rPr>
                      <w:rFonts w:ascii="MS Gothic" w:eastAsia="MS Gothic" w:hAnsi="MS Gothic" w:cs="MS Gothic" w:hint="eastAsia"/>
                      <w:b/>
                      <w:sz w:val="40"/>
                      <w:szCs w:val="40"/>
                    </w:rPr>
                    <w:t>。</w:t>
                  </w:r>
                </w:p>
                <w:p w:rsidR="009E1F02" w:rsidRDefault="009E1F02" w:rsidP="00093AFA">
                  <w:pPr>
                    <w:pStyle w:val="Heading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left:0;text-align:left;margin-left:141.8pt;margin-top:426pt;width:312.45pt;height:78.75pt;z-index:251659776;mso-position-horizontal-relative:page" filled="f" stroked="f">
            <v:textbox style="mso-next-textbox:#_x0000_s1201">
              <w:txbxContent>
                <w:sdt>
                  <w:sdtPr>
                    <w:id w:val="92313679"/>
                    <w:placeholder>
                      <w:docPart w:val="B9F4BA7F0FA3465DBA25F90BCB4C2055"/>
                    </w:placeholder>
                  </w:sdtPr>
                  <w:sdtEndPr/>
                  <w:sdtContent>
                    <w:p w:rsidR="00093AFA" w:rsidRPr="009C26D1" w:rsidRDefault="00093AFA" w:rsidP="00093AFA">
                      <w:pPr>
                        <w:ind w:left="720"/>
                        <w:rPr>
                          <w:b/>
                          <w:sz w:val="24"/>
                          <w:lang w:eastAsia="ja-JP"/>
                        </w:rPr>
                      </w:pPr>
                      <w:r w:rsidRPr="009C26D1">
                        <w:rPr>
                          <w:rFonts w:ascii="MS Gothic" w:eastAsia="MS Gothic" w:hAnsi="MS Gothic" w:cs="MS Gothic" w:hint="eastAsia"/>
                          <w:b/>
                          <w:sz w:val="24"/>
                          <w:lang w:eastAsia="ja-JP"/>
                        </w:rPr>
                        <w:t>詳しく知りたい方や申込書を必要としている方は各高校の</w:t>
                      </w:r>
                      <w:r w:rsidRPr="009C26D1">
                        <w:rPr>
                          <w:b/>
                          <w:sz w:val="24"/>
                          <w:lang w:eastAsia="ja-JP"/>
                        </w:rPr>
                        <w:t xml:space="preserve"> ALT </w:t>
                      </w:r>
                      <w:r w:rsidRPr="009C26D1">
                        <w:rPr>
                          <w:rFonts w:ascii="MS Gothic" w:eastAsia="MS Gothic" w:hAnsi="MS Gothic" w:cs="MS Gothic" w:hint="eastAsia"/>
                          <w:b/>
                          <w:sz w:val="24"/>
                          <w:lang w:eastAsia="ja-JP"/>
                        </w:rPr>
                        <w:t>にお尋ねください。</w:t>
                      </w:r>
                    </w:p>
                    <w:p w:rsidR="009E1F02" w:rsidRPr="009C4188" w:rsidRDefault="00093AFA" w:rsidP="009C4188"/>
                  </w:sdtContent>
                </w:sdt>
              </w:txbxContent>
            </v:textbox>
            <w10:wrap anchorx="page"/>
          </v:shape>
        </w:pict>
      </w:r>
      <w:r>
        <w:rPr>
          <w:noProof/>
        </w:rPr>
        <w:pict>
          <v:shape id="_x0000_s1199" type="#_x0000_t202" style="position:absolute;left:0;text-align:left;margin-left:141.8pt;margin-top:576.75pt;width:321pt;height:126.75pt;z-index:251658752;mso-position-horizontal-relative:page;mso-position-vertical-relative:page" filled="f" stroked="f">
            <v:textbox style="mso-next-textbox:#_x0000_s1199">
              <w:txbxContent>
                <w:p w:rsidR="00093AFA" w:rsidRPr="00093AFA" w:rsidRDefault="00093AFA" w:rsidP="00093AFA">
                  <w:pPr>
                    <w:ind w:firstLine="720"/>
                    <w:rPr>
                      <w:b/>
                      <w:emboss/>
                      <w:color w:val="3891A7" w:themeColor="accent1"/>
                      <w:sz w:val="44"/>
                    </w:rPr>
                  </w:pPr>
                  <w:r w:rsidRPr="00093AFA">
                    <w:rPr>
                      <w:b/>
                      <w:emboss/>
                      <w:color w:val="3891A7" w:themeColor="accent1"/>
                      <w:sz w:val="44"/>
                    </w:rPr>
                    <w:t>Deadline: February 10th</w:t>
                  </w:r>
                </w:p>
                <w:p w:rsidR="00093AFA" w:rsidRPr="00093AFA" w:rsidRDefault="00093AFA" w:rsidP="00093AFA">
                  <w:pPr>
                    <w:ind w:firstLine="720"/>
                    <w:rPr>
                      <w:b/>
                      <w:emboss/>
                      <w:color w:val="3891A7" w:themeColor="accent1"/>
                      <w:sz w:val="44"/>
                    </w:rPr>
                  </w:pPr>
                  <w:r w:rsidRPr="00093AFA">
                    <w:rPr>
                      <w:rFonts w:ascii="MS Gothic" w:eastAsia="MS Gothic" w:hAnsi="MS Gothic" w:cs="MS Gothic" w:hint="eastAsia"/>
                      <w:b/>
                      <w:emboss/>
                      <w:color w:val="3891A7" w:themeColor="accent1"/>
                      <w:sz w:val="44"/>
                    </w:rPr>
                    <w:t>締切</w:t>
                  </w:r>
                  <w:r w:rsidRPr="00093AFA">
                    <w:rPr>
                      <w:rFonts w:hint="eastAsia"/>
                      <w:b/>
                      <w:emboss/>
                      <w:color w:val="3891A7" w:themeColor="accent1"/>
                      <w:sz w:val="44"/>
                    </w:rPr>
                    <w:t xml:space="preserve">:2 </w:t>
                  </w:r>
                  <w:r w:rsidRPr="00093AFA">
                    <w:rPr>
                      <w:rFonts w:ascii="MS Gothic" w:eastAsia="MS Gothic" w:hAnsi="MS Gothic" w:cs="MS Gothic" w:hint="eastAsia"/>
                      <w:b/>
                      <w:emboss/>
                      <w:color w:val="3891A7" w:themeColor="accent1"/>
                      <w:sz w:val="44"/>
                    </w:rPr>
                    <w:t>月</w:t>
                  </w:r>
                  <w:r w:rsidRPr="00093AFA">
                    <w:rPr>
                      <w:rFonts w:hint="eastAsia"/>
                      <w:b/>
                      <w:emboss/>
                      <w:color w:val="3891A7" w:themeColor="accent1"/>
                      <w:sz w:val="44"/>
                    </w:rPr>
                    <w:t xml:space="preserve"> 10 </w:t>
                  </w:r>
                  <w:r w:rsidRPr="00093AFA">
                    <w:rPr>
                      <w:rFonts w:ascii="MS Gothic" w:eastAsia="MS Gothic" w:hAnsi="MS Gothic" w:cs="MS Gothic" w:hint="eastAsia"/>
                      <w:b/>
                      <w:emboss/>
                      <w:color w:val="3891A7" w:themeColor="accent1"/>
                      <w:sz w:val="44"/>
                    </w:rPr>
                    <w:t>日</w:t>
                  </w:r>
                </w:p>
                <w:p w:rsidR="009E1F02" w:rsidRPr="009C4188" w:rsidRDefault="009E1F02" w:rsidP="003E2BDC"/>
              </w:txbxContent>
            </v:textbox>
            <w10:wrap anchorx="page" anchory="page"/>
          </v:shape>
        </w:pict>
      </w:r>
    </w:p>
    <w:sectPr w:rsidR="009E1F02" w:rsidSect="009E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93AFA"/>
    <w:rsid w:val="000862F3"/>
    <w:rsid w:val="00093AFA"/>
    <w:rsid w:val="00107C67"/>
    <w:rsid w:val="0011209E"/>
    <w:rsid w:val="001B3672"/>
    <w:rsid w:val="003A1505"/>
    <w:rsid w:val="003E2BDC"/>
    <w:rsid w:val="003F14BD"/>
    <w:rsid w:val="005B3950"/>
    <w:rsid w:val="006D1552"/>
    <w:rsid w:val="006D55DB"/>
    <w:rsid w:val="006D58D2"/>
    <w:rsid w:val="007F33FD"/>
    <w:rsid w:val="00850023"/>
    <w:rsid w:val="009C4188"/>
    <w:rsid w:val="009E1F02"/>
    <w:rsid w:val="00BA2E86"/>
    <w:rsid w:val="00C33E1C"/>
    <w:rsid w:val="00CE6622"/>
    <w:rsid w:val="00D3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5A666350"/>
  <w15:docId w15:val="{F598C132-6955-4805-91B7-312BD99B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Memorial%20Day%20BBQ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020FCF598B44F0B165AF5B593C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8F98-74B4-46F9-B9CF-5732F4430141}"/>
      </w:docPartPr>
      <w:docPartBody>
        <w:p w:rsidR="00000000" w:rsidRDefault="00343C17">
          <w:pPr>
            <w:pStyle w:val="1D020FCF598B44F0B165AF5B593C101C"/>
          </w:pPr>
          <w:r>
            <w:t>Memorial Day BBQ</w:t>
          </w:r>
        </w:p>
      </w:docPartBody>
    </w:docPart>
    <w:docPart>
      <w:docPartPr>
        <w:name w:val="1389213AAF754FD7BDF28A349911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BE70-9F44-43BE-B7DE-EA4975FBCCC5}"/>
      </w:docPartPr>
      <w:docPartBody>
        <w:p w:rsidR="00000000" w:rsidRDefault="00343C17">
          <w:pPr>
            <w:pStyle w:val="1389213AAF754FD7BDF28A349911484D"/>
          </w:pPr>
          <w:r>
            <w:t>Let’s celebrate with a rib cook-off.  Favorite recipe wins a prize!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17"/>
    <w:rsid w:val="003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020FCF598B44F0B165AF5B593C101C">
    <w:name w:val="1D020FCF598B44F0B165AF5B593C101C"/>
  </w:style>
  <w:style w:type="paragraph" w:customStyle="1" w:styleId="1389213AAF754FD7BDF28A349911484D">
    <w:name w:val="1389213AAF754FD7BDF28A349911484D"/>
  </w:style>
  <w:style w:type="paragraph" w:customStyle="1" w:styleId="8EE8118660D847608CE868587B8F2132">
    <w:name w:val="8EE8118660D847608CE868587B8F2132"/>
  </w:style>
  <w:style w:type="paragraph" w:customStyle="1" w:styleId="B9F4BA7F0FA3465DBA25F90BCB4C2055">
    <w:name w:val="B9F4BA7F0FA3465DBA25F90BCB4C2055"/>
  </w:style>
  <w:style w:type="paragraph" w:customStyle="1" w:styleId="F7D8632FEF5541B3B093800696D3E1B8">
    <w:name w:val="F7D8632FEF5541B3B093800696D3E1B8"/>
  </w:style>
  <w:style w:type="paragraph" w:customStyle="1" w:styleId="BE05945F825F4093A6B0BBEE5BD67011">
    <w:name w:val="BE05945F825F4093A6B0BBEE5BD67011"/>
  </w:style>
  <w:style w:type="paragraph" w:customStyle="1" w:styleId="BDDF4E467F804052A2331694B51FAB77">
    <w:name w:val="BDDF4E467F804052A2331694B51FA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B7F781-45CA-4A78-9F07-7719794EA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Memorial Day BBQ flyer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keywords/>
  <cp:lastModifiedBy>Laura</cp:lastModifiedBy>
  <cp:revision>1</cp:revision>
  <cp:lastPrinted>2004-03-16T23:33:00Z</cp:lastPrinted>
  <dcterms:created xsi:type="dcterms:W3CDTF">2016-11-16T15:45:00Z</dcterms:created>
  <dcterms:modified xsi:type="dcterms:W3CDTF">2016-11-16T15:54:00Z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TC102477729990</vt:lpwstr>
  </property>
</Properties>
</file>